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562D588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B50EC9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B50EC9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48639651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336C24" w:rsidRPr="00855F89">
        <w:rPr>
          <w:rFonts w:ascii="Times New Roman" w:hAnsi="Times New Roman"/>
          <w:sz w:val="28"/>
          <w:szCs w:val="28"/>
        </w:rPr>
        <w:t>202</w:t>
      </w:r>
      <w:r w:rsidR="00336C24">
        <w:rPr>
          <w:rFonts w:ascii="Times New Roman" w:hAnsi="Times New Roman"/>
          <w:sz w:val="28"/>
          <w:szCs w:val="28"/>
        </w:rPr>
        <w:t>2</w:t>
      </w:r>
      <w:r w:rsidR="00336C24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0DED59B5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336C24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336C24">
        <w:rPr>
          <w:rFonts w:ascii="Times New Roman" w:hAnsi="Times New Roman"/>
          <w:b/>
          <w:sz w:val="24"/>
          <w:szCs w:val="24"/>
        </w:rPr>
        <w:t>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336C24">
        <w:rPr>
          <w:rFonts w:ascii="Times New Roman" w:hAnsi="Times New Roman"/>
          <w:b/>
          <w:sz w:val="24"/>
          <w:szCs w:val="24"/>
        </w:rPr>
        <w:t xml:space="preserve">000075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846D28" w:rsidRPr="00846D28">
        <w:rPr>
          <w:rFonts w:ascii="Times New Roman" w:hAnsi="Times New Roman"/>
          <w:b/>
          <w:sz w:val="24"/>
          <w:szCs w:val="24"/>
        </w:rPr>
        <w:t>Металлопрокат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42F90715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846D28">
        <w:rPr>
          <w:rFonts w:ascii="Times New Roman" w:hAnsi="Times New Roman"/>
          <w:sz w:val="24"/>
          <w:szCs w:val="24"/>
        </w:rPr>
        <w:t>м</w:t>
      </w:r>
      <w:r w:rsidR="00846D28" w:rsidRPr="00846D28">
        <w:rPr>
          <w:rFonts w:ascii="Times New Roman" w:hAnsi="Times New Roman"/>
          <w:sz w:val="24"/>
          <w:szCs w:val="24"/>
        </w:rPr>
        <w:t>еталлопрокат</w:t>
      </w:r>
      <w:r w:rsidR="00846D28">
        <w:rPr>
          <w:rFonts w:ascii="Times New Roman" w:hAnsi="Times New Roman"/>
          <w:sz w:val="24"/>
          <w:szCs w:val="24"/>
        </w:rPr>
        <w:t>а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0D534474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4A5D82">
        <w:rPr>
          <w:rFonts w:ascii="Times New Roman" w:hAnsi="Times New Roman"/>
          <w:b/>
          <w:color w:val="000000" w:themeColor="text1"/>
          <w:sz w:val="24"/>
          <w:szCs w:val="24"/>
        </w:rPr>
        <w:t>59 850</w:t>
      </w:r>
      <w:r w:rsidR="00846D28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4A5D82">
        <w:rPr>
          <w:rFonts w:ascii="Times New Roman" w:hAnsi="Times New Roman"/>
          <w:b/>
          <w:color w:val="000000" w:themeColor="text1"/>
          <w:sz w:val="24"/>
          <w:szCs w:val="24"/>
        </w:rPr>
        <w:t>91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4A5D82">
        <w:rPr>
          <w:rFonts w:ascii="Times New Roman" w:hAnsi="Times New Roman"/>
          <w:b/>
          <w:sz w:val="24"/>
          <w:szCs w:val="24"/>
        </w:rPr>
        <w:t>пятьдесят девять</w:t>
      </w:r>
      <w:r w:rsidR="00336C24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A5D82">
        <w:rPr>
          <w:rFonts w:ascii="Times New Roman" w:hAnsi="Times New Roman"/>
          <w:b/>
          <w:color w:val="000000" w:themeColor="text1"/>
          <w:sz w:val="24"/>
          <w:szCs w:val="24"/>
        </w:rPr>
        <w:t>восемьсот пятьдесят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4A5D82">
        <w:rPr>
          <w:rFonts w:ascii="Times New Roman" w:hAnsi="Times New Roman"/>
          <w:b/>
          <w:color w:val="000000" w:themeColor="text1"/>
          <w:sz w:val="24"/>
          <w:szCs w:val="24"/>
        </w:rPr>
        <w:t>91</w:t>
      </w:r>
      <w:r w:rsidR="004A5D82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0F1B396D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846D28">
        <w:rPr>
          <w:sz w:val="24"/>
        </w:rPr>
        <w:t>м</w:t>
      </w:r>
      <w:r w:rsidR="00846D28" w:rsidRPr="00846D28">
        <w:rPr>
          <w:sz w:val="24"/>
        </w:rPr>
        <w:t>еталлопрокат</w:t>
      </w:r>
      <w:r w:rsidR="00846D28">
        <w:rPr>
          <w:sz w:val="24"/>
        </w:rPr>
        <w:t>а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21A1A03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336C24">
        <w:rPr>
          <w:rFonts w:ascii="Times New Roman" w:hAnsi="Times New Roman"/>
          <w:b/>
          <w:sz w:val="24"/>
          <w:szCs w:val="24"/>
        </w:rPr>
        <w:t>, Иран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1B0EBE2E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4A5D82">
        <w:rPr>
          <w:rFonts w:ascii="Times New Roman" w:hAnsi="Times New Roman"/>
          <w:b/>
          <w:sz w:val="24"/>
          <w:szCs w:val="24"/>
        </w:rPr>
        <w:t>03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DE3BE9">
        <w:rPr>
          <w:rFonts w:ascii="Times New Roman" w:hAnsi="Times New Roman"/>
          <w:b/>
          <w:sz w:val="24"/>
          <w:szCs w:val="24"/>
        </w:rPr>
        <w:t>0</w:t>
      </w:r>
      <w:r w:rsidR="004A5D82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336C24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761D00C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336C24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336C24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846D28">
        <w:rPr>
          <w:rFonts w:ascii="Times New Roman" w:hAnsi="Times New Roman"/>
          <w:b/>
          <w:sz w:val="24"/>
          <w:szCs w:val="24"/>
        </w:rPr>
        <w:t>05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336C24" w:rsidRPr="005D18F9">
        <w:rPr>
          <w:rFonts w:ascii="Times New Roman" w:hAnsi="Times New Roman"/>
          <w:b/>
          <w:sz w:val="24"/>
          <w:szCs w:val="24"/>
        </w:rPr>
        <w:t>202</w:t>
      </w:r>
      <w:r w:rsidR="00336C24">
        <w:rPr>
          <w:rFonts w:ascii="Times New Roman" w:hAnsi="Times New Roman"/>
          <w:b/>
          <w:sz w:val="24"/>
          <w:szCs w:val="24"/>
        </w:rPr>
        <w:t>2</w:t>
      </w:r>
      <w:r w:rsidR="00336C24"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139E760F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B50EC9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3F8F6719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B50EC9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4A5D82">
        <w:rPr>
          <w:rFonts w:ascii="Times New Roman" w:hAnsi="Times New Roman"/>
          <w:b/>
          <w:sz w:val="24"/>
          <w:szCs w:val="24"/>
        </w:rPr>
        <w:t>03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DE3BE9">
        <w:rPr>
          <w:rFonts w:ascii="Times New Roman" w:hAnsi="Times New Roman"/>
          <w:b/>
          <w:sz w:val="24"/>
          <w:szCs w:val="24"/>
        </w:rPr>
        <w:t>0</w:t>
      </w:r>
      <w:r w:rsidR="004A5D82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336C24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04E637DF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B50EC9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B50EC9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4A5D82">
        <w:rPr>
          <w:rFonts w:ascii="Times New Roman" w:hAnsi="Times New Roman"/>
          <w:b/>
          <w:sz w:val="24"/>
          <w:szCs w:val="24"/>
          <w:shd w:val="clear" w:color="auto" w:fill="FFFFFF"/>
        </w:rPr>
        <w:t>03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DE3BE9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4A5D82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336C24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5F76BF7F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846D2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46189" w14:textId="77777777" w:rsidR="001E20E4" w:rsidRDefault="001E20E4" w:rsidP="000B3B5C">
      <w:pPr>
        <w:spacing w:after="0" w:line="240" w:lineRule="auto"/>
      </w:pPr>
      <w:r>
        <w:separator/>
      </w:r>
    </w:p>
  </w:endnote>
  <w:endnote w:type="continuationSeparator" w:id="0">
    <w:p w14:paraId="5A195A19" w14:textId="77777777" w:rsidR="001E20E4" w:rsidRDefault="001E20E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AE1F9" w14:textId="77777777" w:rsidR="001E20E4" w:rsidRDefault="001E20E4" w:rsidP="000B3B5C">
      <w:pPr>
        <w:spacing w:after="0" w:line="240" w:lineRule="auto"/>
      </w:pPr>
      <w:r>
        <w:separator/>
      </w:r>
    </w:p>
  </w:footnote>
  <w:footnote w:type="continuationSeparator" w:id="0">
    <w:p w14:paraId="5AE8BCEB" w14:textId="77777777" w:rsidR="001E20E4" w:rsidRDefault="001E20E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20E4"/>
    <w:rsid w:val="001E6420"/>
    <w:rsid w:val="001F052D"/>
    <w:rsid w:val="001F0C58"/>
    <w:rsid w:val="001F6351"/>
    <w:rsid w:val="002159D5"/>
    <w:rsid w:val="00215EB1"/>
    <w:rsid w:val="00217486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6C24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5DCF"/>
    <w:rsid w:val="00486426"/>
    <w:rsid w:val="004919EC"/>
    <w:rsid w:val="004A5D82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11C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6D28"/>
    <w:rsid w:val="00855F89"/>
    <w:rsid w:val="00861404"/>
    <w:rsid w:val="00864238"/>
    <w:rsid w:val="00865CEF"/>
    <w:rsid w:val="008700FD"/>
    <w:rsid w:val="0087384A"/>
    <w:rsid w:val="00875EB8"/>
    <w:rsid w:val="00881C84"/>
    <w:rsid w:val="00886DB6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0EC9"/>
    <w:rsid w:val="00B5750C"/>
    <w:rsid w:val="00B61646"/>
    <w:rsid w:val="00B61F16"/>
    <w:rsid w:val="00B63831"/>
    <w:rsid w:val="00B64197"/>
    <w:rsid w:val="00B66B1D"/>
    <w:rsid w:val="00B73563"/>
    <w:rsid w:val="00B74640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3B38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4C6A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3BE9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B51CC-B3AA-44DA-9BB3-557FF6885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73</cp:revision>
  <cp:lastPrinted>2021-01-04T06:03:00Z</cp:lastPrinted>
  <dcterms:created xsi:type="dcterms:W3CDTF">2019-06-28T07:49:00Z</dcterms:created>
  <dcterms:modified xsi:type="dcterms:W3CDTF">2022-02-14T06:35:00Z</dcterms:modified>
</cp:coreProperties>
</file>